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EE8B04">
      <w:pPr>
        <w:widowControl/>
        <w:spacing w:line="360" w:lineRule="auto"/>
        <w:ind w:firstLine="560" w:firstLineChars="200"/>
        <w:jc w:val="left"/>
        <w:rPr>
          <w:rFonts w:hint="eastAsia" w:ascii="宋体" w:hAnsi="宋体" w:eastAsia="宋体" w:cs="Tahoma"/>
          <w:kern w:val="0"/>
          <w:sz w:val="28"/>
          <w:szCs w:val="28"/>
        </w:rPr>
      </w:pPr>
      <w:r>
        <w:rPr>
          <w:rFonts w:hint="eastAsia" w:ascii="宋体" w:hAnsi="宋体" w:eastAsia="宋体" w:cs="Tahoma"/>
          <w:kern w:val="0"/>
          <w:sz w:val="28"/>
          <w:szCs w:val="28"/>
        </w:rPr>
        <w:t>货物需求及参数要求</w:t>
      </w:r>
    </w:p>
    <w:tbl>
      <w:tblPr>
        <w:tblStyle w:val="2"/>
        <w:tblpPr w:leftFromText="180" w:rightFromText="180" w:vertAnchor="text" w:horzAnchor="page" w:tblpXSpec="center" w:tblpY="635"/>
        <w:tblOverlap w:val="never"/>
        <w:tblW w:w="97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8606"/>
      </w:tblGrid>
      <w:tr w14:paraId="29A594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7" w:hRule="atLeast"/>
        </w:trPr>
        <w:tc>
          <w:tcPr>
            <w:tcW w:w="1123" w:type="dxa"/>
            <w:noWrap w:val="0"/>
            <w:vAlign w:val="center"/>
          </w:tcPr>
          <w:p w14:paraId="2E390262">
            <w:pPr>
              <w:widowControl/>
              <w:spacing w:line="360" w:lineRule="auto"/>
              <w:jc w:val="left"/>
              <w:rPr>
                <w:rFonts w:hint="eastAsia" w:ascii="宋体" w:hAnsi="宋体" w:eastAsia="宋体" w:cs="Tahoma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ahoma"/>
                <w:kern w:val="0"/>
                <w:sz w:val="21"/>
                <w:szCs w:val="21"/>
              </w:rPr>
              <w:t>参数说明</w:t>
            </w:r>
          </w:p>
        </w:tc>
        <w:tc>
          <w:tcPr>
            <w:tcW w:w="8606" w:type="dxa"/>
            <w:noWrap w:val="0"/>
            <w:vAlign w:val="center"/>
          </w:tcPr>
          <w:p w14:paraId="56420E13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b w:val="0"/>
                <w:bCs w:val="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Tahoma"/>
                <w:b w:val="0"/>
                <w:bCs w:val="0"/>
                <w:kern w:val="0"/>
                <w:sz w:val="28"/>
                <w:szCs w:val="28"/>
                <w:lang w:val="en-US" w:eastAsia="zh-CN"/>
              </w:rPr>
              <w:t>印字需求：按</w:t>
            </w:r>
            <w:r>
              <w:rPr>
                <w:rFonts w:hint="eastAsia"/>
                <w:b w:val="0"/>
                <w:bCs w:val="0"/>
                <w:sz w:val="28"/>
                <w:szCs w:val="32"/>
                <w:lang w:val="en-US" w:eastAsia="zh-CN"/>
              </w:rPr>
              <w:t xml:space="preserve">要求定制和设计货物 LOGO </w:t>
            </w:r>
          </w:p>
          <w:p w14:paraId="68E79444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款式：织锦香囊</w:t>
            </w:r>
          </w:p>
          <w:p w14:paraId="1237EDB4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外袋面料：织锦缎面料</w:t>
            </w:r>
          </w:p>
          <w:p w14:paraId="39FEABF1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颜色：红色，黄色，蓝色，紫色</w:t>
            </w:r>
          </w:p>
          <w:p w14:paraId="7422C5FB">
            <w:pPr>
              <w:widowControl/>
              <w:spacing w:line="360" w:lineRule="auto"/>
              <w:ind w:firstLine="560" w:firstLineChars="200"/>
              <w:jc w:val="left"/>
              <w:rPr>
                <w:rFonts w:hint="default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规格：9*12cm  挂绳长：11cm  流苏长：14cm</w:t>
            </w:r>
          </w:p>
          <w:p w14:paraId="7A3C4A42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内袋面料：高密度无纺布</w:t>
            </w:r>
          </w:p>
          <w:p w14:paraId="396E2143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t>规格：10*12</w:t>
            </w:r>
          </w:p>
          <w:p w14:paraId="00750221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Tahoma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323205" cy="4483100"/>
                  <wp:effectExtent l="0" t="0" r="10795" b="12700"/>
                  <wp:docPr id="2" name="图片 1" descr="2491f505ef17eee225875ceaca64a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491f505ef17eee225875ceaca64a2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3205" cy="448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D3B56">
            <w:pPr>
              <w:widowControl/>
              <w:spacing w:line="360" w:lineRule="auto"/>
              <w:ind w:firstLine="560" w:firstLineChars="200"/>
              <w:jc w:val="left"/>
              <w:rPr>
                <w:rFonts w:hint="default" w:ascii="宋体" w:hAnsi="宋体" w:cs="Tahoma"/>
                <w:kern w:val="0"/>
                <w:sz w:val="28"/>
                <w:szCs w:val="28"/>
                <w:lang w:val="en-US" w:eastAsia="zh-CN"/>
              </w:rPr>
            </w:pPr>
          </w:p>
          <w:p w14:paraId="6FC36832">
            <w:pPr>
              <w:widowControl/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Tahoma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Tahoma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320665" cy="6279515"/>
                  <wp:effectExtent l="0" t="0" r="13335" b="6985"/>
                  <wp:docPr id="1" name="图片 2" descr="6618a88b0d9911f0596fa9aa7cbf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6618a88b0d9911f0596fa9aa7cbf47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665" cy="627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7CA79">
            <w:pPr>
              <w:widowControl/>
              <w:spacing w:line="360" w:lineRule="auto"/>
              <w:ind w:firstLine="560" w:firstLineChars="200"/>
              <w:jc w:val="left"/>
              <w:rPr>
                <w:rFonts w:hint="eastAsia" w:ascii="宋体" w:hAnsi="宋体" w:eastAsia="宋体" w:cs="Tahoma"/>
                <w:kern w:val="0"/>
                <w:sz w:val="28"/>
                <w:szCs w:val="28"/>
                <w:lang w:val="en-US" w:eastAsia="zh-CN"/>
              </w:rPr>
            </w:pPr>
          </w:p>
          <w:p w14:paraId="49BD06C8">
            <w:pPr>
              <w:widowControl/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Tahoma"/>
                <w:kern w:val="0"/>
                <w:sz w:val="28"/>
                <w:szCs w:val="28"/>
              </w:rPr>
            </w:pPr>
            <w:r>
              <w:rPr>
                <w:rFonts w:hint="eastAsia" w:ascii="宋体" w:hAnsi="宋体" w:eastAsia="宋体" w:cs="Tahoma"/>
                <w:kern w:val="0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318125" cy="9455150"/>
                  <wp:effectExtent l="0" t="0" r="15875" b="12700"/>
                  <wp:docPr id="3" name="图片 3" descr="f7aebca70cb9224e76f153335b7dc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7aebca70cb9224e76f153335b7dc0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125" cy="945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856B2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DF5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2025-05-21T03:10:24Z</dcterms:created>
  <dc:creator>user</dc:creator>
  <cp:lastModifiedBy>无名</cp:lastModifiedBy>
  <dcterms:modified xsi:type="dcterms:W3CDTF">2025-05-21T03:10:55Z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eyJoZGlkIjoiMjkyMDgxOTNiNGFkY2ViOGIzYWM1ZDQyNDE1MjE5MWIiLCJ1c2VySWQiOiI1ODIxMTI5MTcifQ==</vt:lpwstr>
  </property>
  <property fmtid="{D5CDD505-2E9C-101B-9397-08002B2CF9AE}" pid="4" name="ICV">
    <vt:lpwstr>ED3AAA090E1F43A4A7EE60CC9E6D605E_12</vt:lpwstr>
  </property>
</Properties>
</file>