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安庆市中医医院招标代理服务项目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获奖清单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一、安徽宜城咨询有限公司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1、投标人获得的荣誉证明材料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①安徽省2015至2016年度“双满意工程招标代理机构”荣誉证书</w:t>
      </w:r>
    </w:p>
    <w:p>
      <w:pPr>
        <w:pStyle w:val="2"/>
        <w:spacing w:line="440" w:lineRule="exact"/>
        <w:ind w:left="360" w:firstLine="150" w:firstLineChars="50"/>
        <w:rPr>
          <w:rFonts w:hint="eastAsia" w:eastAsia="宋体" w:cs="宋体"/>
          <w:sz w:val="30"/>
          <w:szCs w:val="30"/>
        </w:rPr>
      </w:pPr>
      <w:r>
        <w:rPr>
          <w:rFonts w:eastAsia="宋体" w:cs="宋体"/>
          <w:sz w:val="30"/>
          <w:szCs w:val="30"/>
        </w:rPr>
        <w:fldChar w:fldCharType="begin"/>
      </w:r>
      <w:r>
        <w:rPr>
          <w:rFonts w:eastAsia="宋体" w:cs="宋体"/>
          <w:sz w:val="30"/>
          <w:szCs w:val="30"/>
        </w:rPr>
        <w:instrText xml:space="preserve"> </w:instrText>
      </w:r>
      <w:r>
        <w:rPr>
          <w:rFonts w:hint="eastAsia" w:eastAsia="宋体" w:cs="宋体"/>
          <w:sz w:val="30"/>
          <w:szCs w:val="30"/>
        </w:rPr>
        <w:instrText xml:space="preserve">= 2 \* GB3</w:instrText>
      </w:r>
      <w:r>
        <w:rPr>
          <w:rFonts w:eastAsia="宋体" w:cs="宋体"/>
          <w:sz w:val="30"/>
          <w:szCs w:val="30"/>
        </w:rPr>
        <w:instrText xml:space="preserve"> </w:instrText>
      </w:r>
      <w:r>
        <w:rPr>
          <w:rFonts w:eastAsia="宋体" w:cs="宋体"/>
          <w:sz w:val="30"/>
          <w:szCs w:val="30"/>
        </w:rPr>
        <w:fldChar w:fldCharType="separate"/>
      </w:r>
      <w:r>
        <w:rPr>
          <w:rFonts w:hint="eastAsia" w:eastAsia="宋体" w:cs="宋体"/>
          <w:sz w:val="30"/>
          <w:szCs w:val="30"/>
        </w:rPr>
        <w:t>②</w:t>
      </w:r>
      <w:r>
        <w:rPr>
          <w:rFonts w:eastAsia="宋体" w:cs="宋体"/>
          <w:sz w:val="30"/>
          <w:szCs w:val="30"/>
        </w:rPr>
        <w:fldChar w:fldCharType="end"/>
      </w:r>
      <w:r>
        <w:rPr>
          <w:rFonts w:hint="eastAsia" w:eastAsia="宋体" w:cs="宋体"/>
          <w:sz w:val="30"/>
          <w:szCs w:val="30"/>
        </w:rPr>
        <w:t>安徽省2017至2018年度“双满意工程招标代理机构”荣</w:t>
      </w:r>
    </w:p>
    <w:p>
      <w:pPr>
        <w:pStyle w:val="2"/>
        <w:spacing w:line="440" w:lineRule="exact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誉证书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③安徽省工商行政管理局“守合同重信用”企业荣誉公示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2、项目负责人获得的荣誉证明材料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安庆市祥和路（顺安路-潜江路）段BT项目优秀招标文件荣誉证书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二、安庆市营造建设监理有限责任公司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1、投标人获得的荣誉证明材料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①安徽省2014至2015年度“安徽省先进监理企业”称号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②安徽省2016至2017年度“安徽省优秀监理企业”称号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eastAsia="宋体" w:cs="宋体"/>
          <w:sz w:val="30"/>
          <w:szCs w:val="30"/>
        </w:rPr>
        <w:fldChar w:fldCharType="begin"/>
      </w:r>
      <w:r>
        <w:rPr>
          <w:rFonts w:eastAsia="宋体" w:cs="宋体"/>
          <w:sz w:val="30"/>
          <w:szCs w:val="30"/>
        </w:rPr>
        <w:instrText xml:space="preserve"> </w:instrText>
      </w:r>
      <w:r>
        <w:rPr>
          <w:rFonts w:hint="eastAsia" w:eastAsia="宋体" w:cs="宋体"/>
          <w:sz w:val="30"/>
          <w:szCs w:val="30"/>
        </w:rPr>
        <w:instrText xml:space="preserve">= 3 \* GB3</w:instrText>
      </w:r>
      <w:r>
        <w:rPr>
          <w:rFonts w:eastAsia="宋体" w:cs="宋体"/>
          <w:sz w:val="30"/>
          <w:szCs w:val="30"/>
        </w:rPr>
        <w:instrText xml:space="preserve"> </w:instrText>
      </w:r>
      <w:r>
        <w:rPr>
          <w:rFonts w:eastAsia="宋体" w:cs="宋体"/>
          <w:sz w:val="30"/>
          <w:szCs w:val="30"/>
        </w:rPr>
        <w:fldChar w:fldCharType="separate"/>
      </w:r>
      <w:r>
        <w:rPr>
          <w:rFonts w:hint="eastAsia" w:eastAsia="宋体" w:cs="宋体"/>
          <w:sz w:val="30"/>
          <w:szCs w:val="30"/>
        </w:rPr>
        <w:t>③</w:t>
      </w:r>
      <w:r>
        <w:rPr>
          <w:rFonts w:eastAsia="宋体" w:cs="宋体"/>
          <w:sz w:val="30"/>
          <w:szCs w:val="30"/>
        </w:rPr>
        <w:fldChar w:fldCharType="end"/>
      </w:r>
      <w:r>
        <w:rPr>
          <w:rFonts w:hint="eastAsia" w:eastAsia="宋体" w:cs="宋体"/>
          <w:sz w:val="30"/>
          <w:szCs w:val="30"/>
        </w:rPr>
        <w:t>2016年度安庆市优秀监理企业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eastAsia="宋体" w:cs="宋体"/>
          <w:sz w:val="30"/>
          <w:szCs w:val="30"/>
        </w:rPr>
        <w:fldChar w:fldCharType="begin"/>
      </w:r>
      <w:r>
        <w:rPr>
          <w:rFonts w:eastAsia="宋体" w:cs="宋体"/>
          <w:sz w:val="30"/>
          <w:szCs w:val="30"/>
        </w:rPr>
        <w:instrText xml:space="preserve"> </w:instrText>
      </w:r>
      <w:r>
        <w:rPr>
          <w:rFonts w:hint="eastAsia" w:eastAsia="宋体" w:cs="宋体"/>
          <w:sz w:val="30"/>
          <w:szCs w:val="30"/>
        </w:rPr>
        <w:instrText xml:space="preserve">= 4 \* GB3</w:instrText>
      </w:r>
      <w:r>
        <w:rPr>
          <w:rFonts w:eastAsia="宋体" w:cs="宋体"/>
          <w:sz w:val="30"/>
          <w:szCs w:val="30"/>
        </w:rPr>
        <w:instrText xml:space="preserve"> </w:instrText>
      </w:r>
      <w:r>
        <w:rPr>
          <w:rFonts w:eastAsia="宋体" w:cs="宋体"/>
          <w:sz w:val="30"/>
          <w:szCs w:val="30"/>
        </w:rPr>
        <w:fldChar w:fldCharType="separate"/>
      </w:r>
      <w:r>
        <w:rPr>
          <w:rFonts w:hint="eastAsia" w:eastAsia="宋体" w:cs="宋体"/>
          <w:sz w:val="30"/>
          <w:szCs w:val="30"/>
        </w:rPr>
        <w:t>④</w:t>
      </w:r>
      <w:r>
        <w:rPr>
          <w:rFonts w:eastAsia="宋体" w:cs="宋体"/>
          <w:sz w:val="30"/>
          <w:szCs w:val="30"/>
        </w:rPr>
        <w:fldChar w:fldCharType="end"/>
      </w:r>
      <w:r>
        <w:rPr>
          <w:rFonts w:hint="eastAsia" w:eastAsia="宋体" w:cs="宋体"/>
          <w:sz w:val="30"/>
          <w:szCs w:val="30"/>
        </w:rPr>
        <w:t>2017年度安庆市建筑行业优秀监理企业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⑤2018年度安庆市优秀监理企业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2、项目负责人获得的荣誉证明材料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安徽省2016至2017年度“安徽省优秀总监理工程师”称号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三、安徽华源工程咨询有限公司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1、投标人获得的荣誉证明材料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①全省二0一五至二0一六年度“双满意工程招标代理机构”荣誉证书</w:t>
      </w:r>
    </w:p>
    <w:p>
      <w:pPr>
        <w:pStyle w:val="2"/>
        <w:spacing w:line="440" w:lineRule="exact"/>
        <w:ind w:firstLine="600" w:firstLineChars="200"/>
        <w:rPr>
          <w:rFonts w:eastAsia="宋体" w:cs="宋体"/>
          <w:sz w:val="30"/>
          <w:szCs w:val="30"/>
        </w:rPr>
      </w:pPr>
      <w:r>
        <w:rPr>
          <w:rFonts w:hint="eastAsia" w:eastAsia="宋体" w:cs="宋体"/>
          <w:sz w:val="30"/>
          <w:szCs w:val="30"/>
        </w:rPr>
        <w:t>②安庆市工商行政和质量技术监督管理局2015-2016年度“守合同重信用”企业荣誉公示</w:t>
      </w:r>
    </w:p>
    <w:sectPr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D4AAC"/>
    <w:rsid w:val="003A465A"/>
    <w:rsid w:val="00521C99"/>
    <w:rsid w:val="00546A66"/>
    <w:rsid w:val="006B5DF4"/>
    <w:rsid w:val="00762431"/>
    <w:rsid w:val="0082216A"/>
    <w:rsid w:val="00841894"/>
    <w:rsid w:val="009F258B"/>
    <w:rsid w:val="00A31B6F"/>
    <w:rsid w:val="00DA5498"/>
    <w:rsid w:val="00DD00F7"/>
    <w:rsid w:val="00F7567C"/>
    <w:rsid w:val="00FC4388"/>
    <w:rsid w:val="7C1D4AAC"/>
    <w:rsid w:val="7CA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54</TotalTime>
  <ScaleCrop>false</ScaleCrop>
  <LinksUpToDate>false</LinksUpToDate>
  <CharactersWithSpaces>533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2020-07-29T00:14:00Z</dcterms:created>
  <dc:creator>M.</dc:creator>
  <cp:lastModifiedBy>lenovo</cp:lastModifiedBy>
  <dcterms:modified xsi:type="dcterms:W3CDTF">2020-07-29T02:56:07Z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